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B950" w14:textId="77777777" w:rsidR="00B874C6" w:rsidRPr="001736E1" w:rsidRDefault="00B874C6" w:rsidP="00FA2F75">
      <w:pPr>
        <w:pStyle w:val="NormalLeft"/>
        <w:spacing w:line="240" w:lineRule="auto"/>
        <w:jc w:val="center"/>
      </w:pPr>
      <w:r w:rsidRPr="001736E1">
        <w:t>UNITED STATES OF AMERICA</w:t>
      </w:r>
    </w:p>
    <w:p w14:paraId="3F0EE431" w14:textId="77777777" w:rsidR="00B874C6" w:rsidRPr="001736E1" w:rsidRDefault="00B54853" w:rsidP="00FA2F75">
      <w:pPr>
        <w:pStyle w:val="NormalLeft"/>
        <w:spacing w:line="240" w:lineRule="auto"/>
        <w:jc w:val="center"/>
      </w:pPr>
      <w:r w:rsidRPr="001736E1">
        <w:t>POSTAL REGULATORY</w:t>
      </w:r>
      <w:r w:rsidR="00B874C6" w:rsidRPr="001736E1">
        <w:t xml:space="preserve"> COMMISSION</w:t>
      </w:r>
    </w:p>
    <w:p w14:paraId="3954F322" w14:textId="77777777" w:rsidR="00B874C6" w:rsidRPr="001736E1" w:rsidRDefault="00B874C6" w:rsidP="00FA2F75">
      <w:pPr>
        <w:pStyle w:val="NormalLeft"/>
        <w:spacing w:line="240" w:lineRule="auto"/>
        <w:jc w:val="center"/>
      </w:pPr>
      <w:r w:rsidRPr="001736E1">
        <w:t>WASHINGTON, DC 20268-0001</w:t>
      </w:r>
    </w:p>
    <w:p w14:paraId="0B003632" w14:textId="77777777" w:rsidR="00B874C6" w:rsidRPr="001736E1" w:rsidRDefault="00B874C6" w:rsidP="00FA2F75">
      <w:pPr>
        <w:pStyle w:val="NormalLeft"/>
        <w:spacing w:line="240" w:lineRule="auto"/>
        <w:jc w:val="center"/>
      </w:pPr>
    </w:p>
    <w:p w14:paraId="222BE3A6" w14:textId="77777777" w:rsidR="00B54853" w:rsidRPr="001736E1" w:rsidRDefault="00B54853" w:rsidP="00FA2F75">
      <w:pPr>
        <w:pStyle w:val="NormalLeft"/>
        <w:spacing w:line="240" w:lineRule="auto"/>
        <w:jc w:val="center"/>
      </w:pPr>
    </w:p>
    <w:p w14:paraId="08C915B9" w14:textId="77777777" w:rsidR="00B54853" w:rsidRPr="001736E1" w:rsidRDefault="00B54853" w:rsidP="00FA2F75">
      <w:pPr>
        <w:pStyle w:val="NormalLeft"/>
        <w:spacing w:line="240" w:lineRule="auto"/>
        <w:jc w:val="center"/>
      </w:pPr>
    </w:p>
    <w:p w14:paraId="25531973" w14:textId="30E88F27" w:rsidR="008349AE" w:rsidRPr="00C838A4" w:rsidRDefault="008349AE" w:rsidP="008349AE">
      <w:pPr>
        <w:pStyle w:val="NormalLeft"/>
        <w:tabs>
          <w:tab w:val="left" w:pos="6660"/>
        </w:tabs>
        <w:spacing w:line="240" w:lineRule="auto"/>
        <w:rPr>
          <w:rFonts w:cs="Arial"/>
        </w:rPr>
      </w:pPr>
      <w:r w:rsidRPr="00C838A4">
        <w:rPr>
          <w:rFonts w:cs="Arial"/>
        </w:rPr>
        <w:t>Competitive Pro</w:t>
      </w:r>
      <w:r>
        <w:rPr>
          <w:rFonts w:cs="Arial"/>
        </w:rPr>
        <w:t>d</w:t>
      </w:r>
      <w:r w:rsidR="00BD2063">
        <w:rPr>
          <w:rFonts w:cs="Arial"/>
        </w:rPr>
        <w:t>uct Prices</w:t>
      </w:r>
      <w:r w:rsidR="00BD2063">
        <w:rPr>
          <w:rFonts w:cs="Arial"/>
        </w:rPr>
        <w:tab/>
        <w:t xml:space="preserve">Docket No. </w:t>
      </w:r>
      <w:r w:rsidR="00D40924">
        <w:t>MC2023–120</w:t>
      </w:r>
    </w:p>
    <w:p w14:paraId="493E434E" w14:textId="0FD6B3C3" w:rsidR="00D40924" w:rsidRPr="00D40924" w:rsidRDefault="00D40924" w:rsidP="00D40924">
      <w:pPr>
        <w:pStyle w:val="NormalLeft"/>
        <w:tabs>
          <w:tab w:val="left" w:pos="6840"/>
        </w:tabs>
        <w:spacing w:line="240" w:lineRule="auto"/>
        <w:rPr>
          <w:rFonts w:cs="Arial"/>
        </w:rPr>
      </w:pPr>
      <w:r w:rsidRPr="00D40924">
        <w:rPr>
          <w:rFonts w:cs="Arial"/>
        </w:rPr>
        <w:t>First-Class Package Service &amp; Parcel Select</w:t>
      </w:r>
      <w:r>
        <w:rPr>
          <w:rFonts w:cs="Arial"/>
        </w:rPr>
        <w:t xml:space="preserve"> Contracts</w:t>
      </w:r>
    </w:p>
    <w:p w14:paraId="748767DA" w14:textId="3314E514" w:rsidR="008349AE" w:rsidRDefault="00D40924" w:rsidP="00D40924">
      <w:pPr>
        <w:pStyle w:val="NormalLeft"/>
        <w:tabs>
          <w:tab w:val="left" w:pos="6840"/>
        </w:tabs>
        <w:spacing w:line="240" w:lineRule="auto"/>
        <w:rPr>
          <w:rFonts w:cs="Arial"/>
        </w:rPr>
      </w:pPr>
      <w:bookmarkStart w:id="0" w:name="_Hlk130821600"/>
      <w:r w:rsidRPr="00D40924">
        <w:rPr>
          <w:rFonts w:cs="Arial"/>
        </w:rPr>
        <w:t>First-Class Package Service &amp; Parcel Select</w:t>
      </w:r>
      <w:r>
        <w:rPr>
          <w:rFonts w:cs="Arial"/>
        </w:rPr>
        <w:t xml:space="preserve"> </w:t>
      </w:r>
      <w:r w:rsidRPr="00D40924">
        <w:rPr>
          <w:rFonts w:cs="Arial"/>
        </w:rPr>
        <w:t>Contract 2</w:t>
      </w:r>
    </w:p>
    <w:bookmarkEnd w:id="0"/>
    <w:p w14:paraId="4CDF9814" w14:textId="38DA288F" w:rsidR="00D40924" w:rsidRDefault="00D40924" w:rsidP="00D40924">
      <w:pPr>
        <w:pStyle w:val="NormalLeft"/>
        <w:tabs>
          <w:tab w:val="left" w:pos="6840"/>
        </w:tabs>
        <w:spacing w:line="240" w:lineRule="auto"/>
        <w:rPr>
          <w:rFonts w:cs="Arial"/>
        </w:rPr>
      </w:pPr>
    </w:p>
    <w:p w14:paraId="2452C201" w14:textId="77777777" w:rsidR="00D40924" w:rsidRPr="00C838A4" w:rsidRDefault="00D40924" w:rsidP="00D40924">
      <w:pPr>
        <w:pStyle w:val="NormalLeft"/>
        <w:tabs>
          <w:tab w:val="left" w:pos="6840"/>
        </w:tabs>
        <w:spacing w:line="240" w:lineRule="auto"/>
        <w:rPr>
          <w:rFonts w:cs="Arial"/>
        </w:rPr>
      </w:pPr>
    </w:p>
    <w:p w14:paraId="09A8065E" w14:textId="1FC1A1D9" w:rsidR="008349AE" w:rsidRPr="00C838A4" w:rsidRDefault="008349AE" w:rsidP="008349AE">
      <w:pPr>
        <w:pStyle w:val="NormalLeft"/>
        <w:tabs>
          <w:tab w:val="left" w:pos="6660"/>
        </w:tabs>
        <w:spacing w:line="240" w:lineRule="auto"/>
        <w:rPr>
          <w:rFonts w:cs="Arial"/>
        </w:rPr>
      </w:pPr>
      <w:r w:rsidRPr="00C838A4">
        <w:rPr>
          <w:rFonts w:cs="Arial"/>
        </w:rPr>
        <w:t>Competitive Product Prices</w:t>
      </w:r>
      <w:r w:rsidRPr="00C838A4">
        <w:rPr>
          <w:rFonts w:cs="Arial"/>
        </w:rPr>
        <w:tab/>
        <w:t xml:space="preserve">Docket No. </w:t>
      </w:r>
      <w:r w:rsidR="00D40924">
        <w:t>CP2023–123</w:t>
      </w:r>
    </w:p>
    <w:p w14:paraId="11504A83" w14:textId="77777777" w:rsidR="00D40924" w:rsidRDefault="00D40924" w:rsidP="00D40924">
      <w:pPr>
        <w:pStyle w:val="NormalLeft"/>
        <w:tabs>
          <w:tab w:val="left" w:pos="6840"/>
        </w:tabs>
        <w:spacing w:line="240" w:lineRule="auto"/>
        <w:rPr>
          <w:rFonts w:cs="Arial"/>
        </w:rPr>
      </w:pPr>
      <w:r w:rsidRPr="00D40924">
        <w:rPr>
          <w:rFonts w:cs="Arial"/>
        </w:rPr>
        <w:t>First-Class Package Service &amp; Parcel Select</w:t>
      </w:r>
      <w:r>
        <w:rPr>
          <w:rFonts w:cs="Arial"/>
        </w:rPr>
        <w:t xml:space="preserve"> </w:t>
      </w:r>
      <w:r w:rsidRPr="00D40924">
        <w:rPr>
          <w:rFonts w:cs="Arial"/>
        </w:rPr>
        <w:t>Contract 2</w:t>
      </w:r>
    </w:p>
    <w:p w14:paraId="0E08F47B" w14:textId="2EC25E5D" w:rsidR="008349AE" w:rsidRPr="00C838A4" w:rsidRDefault="008349AE" w:rsidP="008349AE">
      <w:pPr>
        <w:pStyle w:val="NormalLeft"/>
        <w:tabs>
          <w:tab w:val="left" w:pos="6840"/>
        </w:tabs>
        <w:spacing w:line="240" w:lineRule="auto"/>
        <w:rPr>
          <w:rFonts w:cs="Arial"/>
        </w:rPr>
      </w:pPr>
      <w:r w:rsidRPr="00C838A4">
        <w:rPr>
          <w:rFonts w:cs="Arial"/>
        </w:rPr>
        <w:t>(</w:t>
      </w:r>
      <w:r w:rsidR="00D40924">
        <w:t>MC2023–120</w:t>
      </w:r>
      <w:r w:rsidRPr="00C838A4">
        <w:rPr>
          <w:rFonts w:cs="Arial"/>
        </w:rPr>
        <w:t>)</w:t>
      </w:r>
    </w:p>
    <w:p w14:paraId="0897CC3B" w14:textId="77777777" w:rsidR="008349AE" w:rsidRPr="00C838A4" w:rsidRDefault="008349AE" w:rsidP="008349AE">
      <w:pPr>
        <w:pStyle w:val="NormalLeft"/>
        <w:tabs>
          <w:tab w:val="left" w:pos="6840"/>
        </w:tabs>
        <w:spacing w:line="240" w:lineRule="auto"/>
        <w:rPr>
          <w:rFonts w:cs="Arial"/>
        </w:rPr>
      </w:pPr>
      <w:r w:rsidRPr="00C838A4">
        <w:rPr>
          <w:rFonts w:cs="Arial"/>
        </w:rPr>
        <w:t>Negotiated Service Agreement</w:t>
      </w:r>
      <w:r>
        <w:rPr>
          <w:rFonts w:cs="Arial"/>
        </w:rPr>
        <w:t>s</w:t>
      </w:r>
    </w:p>
    <w:p w14:paraId="4282BA17" w14:textId="77777777" w:rsidR="006D017F" w:rsidRDefault="006D017F" w:rsidP="008740FF">
      <w:pPr>
        <w:pStyle w:val="NormalLeft"/>
        <w:tabs>
          <w:tab w:val="left" w:pos="6840"/>
        </w:tabs>
        <w:spacing w:line="240" w:lineRule="auto"/>
        <w:jc w:val="center"/>
        <w:rPr>
          <w:rFonts w:cs="Arial"/>
        </w:rPr>
      </w:pPr>
    </w:p>
    <w:p w14:paraId="2C29E936" w14:textId="77777777" w:rsidR="00B54853" w:rsidRDefault="00B54853" w:rsidP="00FA2F75">
      <w:pPr>
        <w:pStyle w:val="NormalLeft"/>
        <w:spacing w:line="240" w:lineRule="auto"/>
        <w:jc w:val="center"/>
      </w:pPr>
    </w:p>
    <w:p w14:paraId="5EE482D3" w14:textId="77777777" w:rsidR="006D017F" w:rsidRPr="001736E1" w:rsidRDefault="006D017F" w:rsidP="00FA2F75">
      <w:pPr>
        <w:pStyle w:val="NormalLeft"/>
        <w:spacing w:line="240" w:lineRule="auto"/>
        <w:jc w:val="center"/>
      </w:pPr>
    </w:p>
    <w:p w14:paraId="7F7BBA0E" w14:textId="77777777" w:rsidR="00B874C6" w:rsidRPr="001736E1" w:rsidRDefault="00CD1DA0" w:rsidP="006D017F">
      <w:pPr>
        <w:pStyle w:val="NormalLeft"/>
        <w:spacing w:line="240" w:lineRule="auto"/>
        <w:jc w:val="center"/>
      </w:pPr>
      <w:r>
        <w:t>NOTICE OF ERRATA</w:t>
      </w:r>
    </w:p>
    <w:p w14:paraId="489DB062" w14:textId="77777777" w:rsidR="000C6F58" w:rsidRPr="001736E1" w:rsidRDefault="000C6F58" w:rsidP="00FA2F75">
      <w:pPr>
        <w:pStyle w:val="NormalLeft"/>
        <w:spacing w:line="240" w:lineRule="auto"/>
        <w:jc w:val="center"/>
      </w:pPr>
    </w:p>
    <w:p w14:paraId="64847ED5" w14:textId="445058BE" w:rsidR="00B874C6" w:rsidRPr="001736E1" w:rsidRDefault="00B874C6" w:rsidP="00FA2F75">
      <w:pPr>
        <w:pStyle w:val="NormalLeft"/>
        <w:spacing w:line="240" w:lineRule="auto"/>
        <w:jc w:val="center"/>
      </w:pPr>
      <w:r w:rsidRPr="001736E1">
        <w:t>(Issued</w:t>
      </w:r>
      <w:r w:rsidR="00005FA9" w:rsidRPr="001736E1">
        <w:t xml:space="preserve"> </w:t>
      </w:r>
      <w:r w:rsidR="00D40924">
        <w:t>March 27, 2023</w:t>
      </w:r>
      <w:r w:rsidRPr="001736E1">
        <w:t>)</w:t>
      </w:r>
    </w:p>
    <w:p w14:paraId="4A02AC69" w14:textId="77777777" w:rsidR="00B874C6" w:rsidRDefault="00B874C6" w:rsidP="00FA2F75">
      <w:pPr>
        <w:pStyle w:val="NormalLeft"/>
        <w:spacing w:line="240" w:lineRule="auto"/>
        <w:jc w:val="center"/>
      </w:pPr>
    </w:p>
    <w:p w14:paraId="639D1BB9" w14:textId="77777777" w:rsidR="003D3EAD" w:rsidRPr="001736E1" w:rsidRDefault="003D3EAD" w:rsidP="00FA2F75">
      <w:pPr>
        <w:pStyle w:val="NormalLeft"/>
        <w:spacing w:line="240" w:lineRule="auto"/>
        <w:jc w:val="center"/>
      </w:pPr>
    </w:p>
    <w:p w14:paraId="1D3D7169" w14:textId="647B9C62" w:rsidR="00785C16" w:rsidRDefault="008740FF" w:rsidP="00D40924">
      <w:pPr>
        <w:pStyle w:val="NormalLeft"/>
        <w:ind w:firstLine="720"/>
      </w:pPr>
      <w:r>
        <w:t>In</w:t>
      </w:r>
      <w:r w:rsidR="00CD1DA0">
        <w:t xml:space="preserve"> </w:t>
      </w:r>
      <w:r w:rsidR="00BD2063">
        <w:t xml:space="preserve">Order No. </w:t>
      </w:r>
      <w:r w:rsidR="00D40924">
        <w:t>6466</w:t>
      </w:r>
      <w:r w:rsidR="00890571">
        <w:t>,</w:t>
      </w:r>
      <w:r w:rsidR="00D40924" w:rsidRPr="00D40924">
        <w:rPr>
          <w:rFonts w:cs="Arial"/>
        </w:rPr>
        <w:t xml:space="preserve"> </w:t>
      </w:r>
      <w:r w:rsidR="00D40924" w:rsidRPr="00D40924">
        <w:t>First-Class Package Service &amp; Parcel Select Contract 2</w:t>
      </w:r>
      <w:r w:rsidR="00D40924">
        <w:t xml:space="preserve"> </w:t>
      </w:r>
      <w:r w:rsidR="0016364B">
        <w:t xml:space="preserve">is listed as </w:t>
      </w:r>
      <w:r w:rsidR="00890571">
        <w:t xml:space="preserve">expiring </w:t>
      </w:r>
      <w:r w:rsidR="00BD2063">
        <w:t xml:space="preserve">on </w:t>
      </w:r>
      <w:r w:rsidR="00D40924">
        <w:t>June 1, 2026</w:t>
      </w:r>
      <w:r w:rsidR="0016364B">
        <w:t>.</w:t>
      </w:r>
      <w:r w:rsidR="00890571">
        <w:rPr>
          <w:rStyle w:val="FootnoteReference"/>
        </w:rPr>
        <w:footnoteReference w:id="1"/>
      </w:r>
      <w:r w:rsidR="0016364B">
        <w:t xml:space="preserve">  </w:t>
      </w:r>
      <w:r w:rsidR="002C1517">
        <w:t>The correct</w:t>
      </w:r>
      <w:r w:rsidR="00BD2063">
        <w:t xml:space="preserve"> </w:t>
      </w:r>
      <w:r w:rsidR="00890571">
        <w:t>expiration date is</w:t>
      </w:r>
      <w:r w:rsidR="0016364B">
        <w:t xml:space="preserve"> </w:t>
      </w:r>
      <w:r w:rsidR="00D40924">
        <w:t>May 31, 2026</w:t>
      </w:r>
      <w:r w:rsidR="0016364B">
        <w:t>.</w:t>
      </w:r>
    </w:p>
    <w:p w14:paraId="59347D85" w14:textId="77777777" w:rsidR="00785C16" w:rsidRPr="001736E1" w:rsidRDefault="00785C16" w:rsidP="008740FF">
      <w:pPr>
        <w:pStyle w:val="NormalLeft"/>
        <w:spacing w:line="240" w:lineRule="auto"/>
        <w:jc w:val="both"/>
      </w:pPr>
    </w:p>
    <w:p w14:paraId="4DC02FE2" w14:textId="77777777" w:rsidR="00203203" w:rsidRDefault="00203203" w:rsidP="008740FF">
      <w:pPr>
        <w:pStyle w:val="NormalLeft"/>
        <w:spacing w:line="240" w:lineRule="auto"/>
        <w:jc w:val="both"/>
        <w:rPr>
          <w:szCs w:val="24"/>
        </w:rPr>
      </w:pPr>
    </w:p>
    <w:p w14:paraId="60F9BF66" w14:textId="77777777" w:rsidR="00203203" w:rsidRDefault="00203203" w:rsidP="008740FF">
      <w:pPr>
        <w:pStyle w:val="NormalLeft"/>
        <w:spacing w:line="240" w:lineRule="auto"/>
        <w:jc w:val="both"/>
        <w:rPr>
          <w:szCs w:val="24"/>
        </w:rPr>
      </w:pPr>
    </w:p>
    <w:p w14:paraId="6830A523" w14:textId="77777777" w:rsidR="00B874C6" w:rsidRPr="00FA2F75" w:rsidRDefault="00BD2063" w:rsidP="00FA2F75">
      <w:pPr>
        <w:pStyle w:val="NormalLeft"/>
        <w:spacing w:line="240" w:lineRule="auto"/>
        <w:ind w:left="5040"/>
        <w:rPr>
          <w:szCs w:val="24"/>
        </w:rPr>
      </w:pPr>
      <w:r>
        <w:rPr>
          <w:szCs w:val="24"/>
        </w:rPr>
        <w:t>Erica A. Barker</w:t>
      </w:r>
    </w:p>
    <w:p w14:paraId="2D3C1DF0" w14:textId="77777777" w:rsidR="00B874C6" w:rsidRPr="00FA2F75" w:rsidRDefault="00B874C6" w:rsidP="00FA2F75">
      <w:pPr>
        <w:pStyle w:val="NormalLeft"/>
        <w:spacing w:line="240" w:lineRule="auto"/>
        <w:ind w:left="5040"/>
      </w:pPr>
      <w:r w:rsidRPr="00FA2F75">
        <w:t>Secretary</w:t>
      </w:r>
    </w:p>
    <w:sectPr w:rsidR="00B874C6" w:rsidRPr="00FA2F75">
      <w:headerReference w:type="default" r:id="rId7"/>
      <w:pgSz w:w="12240" w:h="15840" w:code="1"/>
      <w:pgMar w:top="1440" w:right="1152" w:bottom="1440" w:left="1152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D154" w14:textId="77777777" w:rsidR="008349AE" w:rsidRDefault="008349AE">
      <w:r>
        <w:separator/>
      </w:r>
    </w:p>
  </w:endnote>
  <w:endnote w:type="continuationSeparator" w:id="0">
    <w:p w14:paraId="385502A5" w14:textId="77777777" w:rsidR="008349AE" w:rsidRDefault="0083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3B14" w14:textId="77777777" w:rsidR="008349AE" w:rsidRDefault="008349AE" w:rsidP="00945661">
      <w:pPr>
        <w:pStyle w:val="NormalLeft"/>
        <w:spacing w:after="120" w:line="240" w:lineRule="auto"/>
      </w:pPr>
      <w:r>
        <w:separator/>
      </w:r>
    </w:p>
  </w:footnote>
  <w:footnote w:type="continuationSeparator" w:id="0">
    <w:p w14:paraId="28EF929A" w14:textId="77777777" w:rsidR="008349AE" w:rsidRDefault="008349AE">
      <w:r>
        <w:separator/>
      </w:r>
    </w:p>
    <w:p w14:paraId="09D7F1DE" w14:textId="77777777" w:rsidR="008349AE" w:rsidRDefault="008349AE">
      <w:pPr>
        <w:pStyle w:val="Footer"/>
      </w:pPr>
    </w:p>
  </w:footnote>
  <w:footnote w:id="1">
    <w:p w14:paraId="2AFB2657" w14:textId="0B83AB76" w:rsidR="00890571" w:rsidRPr="00890571" w:rsidRDefault="00890571" w:rsidP="008905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40924" w:rsidRPr="00D40924">
        <w:t>Order Adding First-Class Package Service &amp; Parcel Select Contract 2 to the Competitive Product List</w:t>
      </w:r>
      <w:r>
        <w:t xml:space="preserve">, </w:t>
      </w:r>
      <w:r w:rsidR="00D40924">
        <w:t>March 27, 2023</w:t>
      </w:r>
      <w:r w:rsidR="002C1517">
        <w:t xml:space="preserve">, at </w:t>
      </w:r>
      <w:r w:rsidR="00D40924">
        <w:t>9</w:t>
      </w:r>
      <w:r w:rsidR="002C1517">
        <w:t xml:space="preserve"> (Order No.</w:t>
      </w:r>
      <w:r w:rsidR="00E557AE">
        <w:t xml:space="preserve"> </w:t>
      </w:r>
      <w:r w:rsidR="00D40924">
        <w:t>6466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3EAD" w14:textId="77777777" w:rsidR="008349AE" w:rsidRDefault="008349AE">
    <w:pPr>
      <w:pStyle w:val="Header"/>
    </w:pPr>
    <w:r>
      <w:t xml:space="preserve">Docket No. CP2015-96, </w:t>
    </w:r>
    <w:r w:rsidRPr="006D017F">
      <w:rPr>
        <w:i/>
      </w:rPr>
      <w:t>et a</w:t>
    </w:r>
    <w:r>
      <w:rPr>
        <w:i/>
      </w:rPr>
      <w:t>l.</w:t>
    </w:r>
    <w:r>
      <w:rPr>
        <w:i/>
      </w:rPr>
      <w:tab/>
    </w:r>
    <w:r>
      <w:t xml:space="preserve">     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39C82AF8" w14:textId="77777777" w:rsidR="008349AE" w:rsidRDefault="008349AE">
    <w:pPr>
      <w:pStyle w:val="Header"/>
      <w:jc w:val="right"/>
    </w:pPr>
  </w:p>
  <w:p w14:paraId="4F2547CE" w14:textId="77777777" w:rsidR="008349AE" w:rsidRDefault="008349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2A2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304D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9AD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E0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2484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0F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7AE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A4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045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6F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2151417">
    <w:abstractNumId w:val="9"/>
  </w:num>
  <w:num w:numId="2" w16cid:durableId="1397700816">
    <w:abstractNumId w:val="7"/>
  </w:num>
  <w:num w:numId="3" w16cid:durableId="2037583599">
    <w:abstractNumId w:val="6"/>
  </w:num>
  <w:num w:numId="4" w16cid:durableId="1682589471">
    <w:abstractNumId w:val="5"/>
  </w:num>
  <w:num w:numId="5" w16cid:durableId="627126729">
    <w:abstractNumId w:val="4"/>
  </w:num>
  <w:num w:numId="6" w16cid:durableId="96995498">
    <w:abstractNumId w:val="8"/>
  </w:num>
  <w:num w:numId="7" w16cid:durableId="505943619">
    <w:abstractNumId w:val="3"/>
  </w:num>
  <w:num w:numId="8" w16cid:durableId="1291324445">
    <w:abstractNumId w:val="2"/>
  </w:num>
  <w:num w:numId="9" w16cid:durableId="1217356672">
    <w:abstractNumId w:val="1"/>
  </w:num>
  <w:num w:numId="10" w16cid:durableId="202790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AA"/>
    <w:rsid w:val="00005FA9"/>
    <w:rsid w:val="000428C0"/>
    <w:rsid w:val="00073A62"/>
    <w:rsid w:val="00086776"/>
    <w:rsid w:val="000A6CB7"/>
    <w:rsid w:val="000C6F58"/>
    <w:rsid w:val="0011387A"/>
    <w:rsid w:val="001473D0"/>
    <w:rsid w:val="00155140"/>
    <w:rsid w:val="0016364B"/>
    <w:rsid w:val="00163686"/>
    <w:rsid w:val="001675A8"/>
    <w:rsid w:val="001736E1"/>
    <w:rsid w:val="00186B20"/>
    <w:rsid w:val="001A3374"/>
    <w:rsid w:val="001A3FBF"/>
    <w:rsid w:val="001F06E7"/>
    <w:rsid w:val="00200119"/>
    <w:rsid w:val="0020164C"/>
    <w:rsid w:val="00203203"/>
    <w:rsid w:val="002207AA"/>
    <w:rsid w:val="002B412F"/>
    <w:rsid w:val="002C1517"/>
    <w:rsid w:val="002F0961"/>
    <w:rsid w:val="00313990"/>
    <w:rsid w:val="00315687"/>
    <w:rsid w:val="00360D19"/>
    <w:rsid w:val="0036364A"/>
    <w:rsid w:val="00370FB8"/>
    <w:rsid w:val="003A53F6"/>
    <w:rsid w:val="003A5701"/>
    <w:rsid w:val="003A5D6E"/>
    <w:rsid w:val="003D3642"/>
    <w:rsid w:val="003D3EAD"/>
    <w:rsid w:val="003E5EE9"/>
    <w:rsid w:val="004076AB"/>
    <w:rsid w:val="00437EDA"/>
    <w:rsid w:val="00486457"/>
    <w:rsid w:val="00495EF7"/>
    <w:rsid w:val="004A15DF"/>
    <w:rsid w:val="005011A3"/>
    <w:rsid w:val="00501F7E"/>
    <w:rsid w:val="00514A8B"/>
    <w:rsid w:val="005459FE"/>
    <w:rsid w:val="00564165"/>
    <w:rsid w:val="005B6F04"/>
    <w:rsid w:val="006168A1"/>
    <w:rsid w:val="00634D72"/>
    <w:rsid w:val="0067544C"/>
    <w:rsid w:val="00691B65"/>
    <w:rsid w:val="00691B7E"/>
    <w:rsid w:val="006A32C8"/>
    <w:rsid w:val="006B6F2E"/>
    <w:rsid w:val="006D017F"/>
    <w:rsid w:val="006E4670"/>
    <w:rsid w:val="006E4D91"/>
    <w:rsid w:val="006F75F7"/>
    <w:rsid w:val="007814F0"/>
    <w:rsid w:val="00781D2E"/>
    <w:rsid w:val="00785960"/>
    <w:rsid w:val="00785C16"/>
    <w:rsid w:val="00797BAF"/>
    <w:rsid w:val="008155D7"/>
    <w:rsid w:val="008163B6"/>
    <w:rsid w:val="00821B7B"/>
    <w:rsid w:val="008349AE"/>
    <w:rsid w:val="008660C8"/>
    <w:rsid w:val="008740FF"/>
    <w:rsid w:val="00890571"/>
    <w:rsid w:val="008D3EF4"/>
    <w:rsid w:val="008D6FDA"/>
    <w:rsid w:val="008E5A37"/>
    <w:rsid w:val="00904E3A"/>
    <w:rsid w:val="009203EF"/>
    <w:rsid w:val="00945661"/>
    <w:rsid w:val="00957597"/>
    <w:rsid w:val="00983319"/>
    <w:rsid w:val="009B634F"/>
    <w:rsid w:val="009D0AA0"/>
    <w:rsid w:val="009D402F"/>
    <w:rsid w:val="009E5DB8"/>
    <w:rsid w:val="00A12BD3"/>
    <w:rsid w:val="00A27BE3"/>
    <w:rsid w:val="00A54A36"/>
    <w:rsid w:val="00A60736"/>
    <w:rsid w:val="00A63265"/>
    <w:rsid w:val="00A6593F"/>
    <w:rsid w:val="00A937D2"/>
    <w:rsid w:val="00AD4B9C"/>
    <w:rsid w:val="00B15022"/>
    <w:rsid w:val="00B22B6B"/>
    <w:rsid w:val="00B35266"/>
    <w:rsid w:val="00B518C6"/>
    <w:rsid w:val="00B54853"/>
    <w:rsid w:val="00B62FB2"/>
    <w:rsid w:val="00B874C6"/>
    <w:rsid w:val="00BB1881"/>
    <w:rsid w:val="00BD2063"/>
    <w:rsid w:val="00BF3975"/>
    <w:rsid w:val="00C26A46"/>
    <w:rsid w:val="00C4202B"/>
    <w:rsid w:val="00C744A1"/>
    <w:rsid w:val="00C92A5A"/>
    <w:rsid w:val="00CB72D7"/>
    <w:rsid w:val="00CD1DA0"/>
    <w:rsid w:val="00CE069A"/>
    <w:rsid w:val="00CF2659"/>
    <w:rsid w:val="00D04380"/>
    <w:rsid w:val="00D13FFF"/>
    <w:rsid w:val="00D33E9C"/>
    <w:rsid w:val="00D40924"/>
    <w:rsid w:val="00D426E1"/>
    <w:rsid w:val="00D558A3"/>
    <w:rsid w:val="00D96EB9"/>
    <w:rsid w:val="00DB524F"/>
    <w:rsid w:val="00DD30B9"/>
    <w:rsid w:val="00DD3397"/>
    <w:rsid w:val="00DF4C48"/>
    <w:rsid w:val="00E15504"/>
    <w:rsid w:val="00E15983"/>
    <w:rsid w:val="00E423B1"/>
    <w:rsid w:val="00E557AE"/>
    <w:rsid w:val="00E755B7"/>
    <w:rsid w:val="00EF22E5"/>
    <w:rsid w:val="00EF6CAC"/>
    <w:rsid w:val="00F34BDD"/>
    <w:rsid w:val="00F54A3B"/>
    <w:rsid w:val="00F600A0"/>
    <w:rsid w:val="00FA2F75"/>
    <w:rsid w:val="00FA7070"/>
    <w:rsid w:val="00FD6733"/>
    <w:rsid w:val="00FE6F5C"/>
    <w:rsid w:val="00FF4572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D7AD0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F75"/>
    <w:pPr>
      <w:spacing w:line="360" w:lineRule="auto"/>
      <w:ind w:firstLine="7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08"/>
        <w:tab w:val="left" w:pos="1584"/>
        <w:tab w:val="left" w:pos="2160"/>
        <w:tab w:val="left" w:pos="2736"/>
        <w:tab w:val="left" w:pos="3456"/>
        <w:tab w:val="left" w:pos="4176"/>
      </w:tabs>
      <w:spacing w:before="120" w:after="240"/>
      <w:ind w:left="1008" w:hanging="1008"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1008"/>
        <w:tab w:val="left" w:pos="1584"/>
        <w:tab w:val="left" w:pos="2160"/>
        <w:tab w:val="left" w:pos="2736"/>
        <w:tab w:val="left" w:pos="3456"/>
        <w:tab w:val="left" w:pos="4176"/>
      </w:tabs>
      <w:spacing w:before="360" w:after="240"/>
      <w:ind w:left="1008" w:hanging="1008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1008"/>
        <w:tab w:val="left" w:pos="1584"/>
        <w:tab w:val="left" w:pos="2160"/>
        <w:tab w:val="left" w:pos="2736"/>
        <w:tab w:val="left" w:pos="3456"/>
        <w:tab w:val="left" w:pos="4176"/>
      </w:tabs>
      <w:spacing w:before="360" w:after="240"/>
      <w:ind w:left="1584" w:hanging="576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1008"/>
        <w:tab w:val="left" w:pos="1584"/>
        <w:tab w:val="left" w:pos="2160"/>
        <w:tab w:val="left" w:pos="2736"/>
        <w:tab w:val="left" w:pos="3456"/>
        <w:tab w:val="left" w:pos="4176"/>
      </w:tabs>
      <w:spacing w:before="360" w:after="240"/>
      <w:ind w:left="2160" w:hanging="576"/>
      <w:outlineLvl w:val="3"/>
    </w:pPr>
  </w:style>
  <w:style w:type="paragraph" w:styleId="Heading5">
    <w:name w:val="heading 5"/>
    <w:basedOn w:val="Normal"/>
    <w:next w:val="Normal"/>
    <w:qFormat/>
    <w:pPr>
      <w:tabs>
        <w:tab w:val="left" w:pos="1008"/>
        <w:tab w:val="left" w:pos="1584"/>
        <w:tab w:val="left" w:pos="2160"/>
        <w:tab w:val="left" w:pos="2736"/>
        <w:tab w:val="left" w:pos="3456"/>
        <w:tab w:val="left" w:pos="4176"/>
      </w:tabs>
      <w:spacing w:before="360" w:after="240"/>
      <w:ind w:left="2736" w:hanging="576"/>
      <w:outlineLvl w:val="4"/>
    </w:pPr>
  </w:style>
  <w:style w:type="paragraph" w:styleId="Heading6">
    <w:name w:val="heading 6"/>
    <w:basedOn w:val="Normal"/>
    <w:next w:val="Normal"/>
    <w:qFormat/>
    <w:pPr>
      <w:keepNext/>
      <w:tabs>
        <w:tab w:val="left" w:pos="1008"/>
        <w:tab w:val="left" w:pos="1584"/>
        <w:tab w:val="left" w:pos="2160"/>
        <w:tab w:val="left" w:pos="2736"/>
        <w:tab w:val="left" w:pos="3456"/>
        <w:tab w:val="left" w:pos="4176"/>
      </w:tabs>
      <w:spacing w:before="360" w:after="240"/>
      <w:ind w:left="3312" w:hanging="576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91B65"/>
    <w:pPr>
      <w:tabs>
        <w:tab w:val="left" w:pos="1008"/>
        <w:tab w:val="left" w:pos="1584"/>
        <w:tab w:val="left" w:pos="2160"/>
        <w:tab w:val="left" w:pos="2736"/>
        <w:tab w:val="left" w:pos="3456"/>
        <w:tab w:val="left" w:pos="4176"/>
      </w:tabs>
      <w:spacing w:after="120" w:line="240" w:lineRule="auto"/>
    </w:pPr>
    <w:rPr>
      <w:sz w:val="20"/>
    </w:rPr>
  </w:style>
  <w:style w:type="paragraph" w:styleId="Header">
    <w:name w:val="header"/>
    <w:basedOn w:val="Normal"/>
    <w:link w:val="HeaderChar"/>
    <w:rsid w:val="00691B65"/>
    <w:pPr>
      <w:tabs>
        <w:tab w:val="left" w:pos="4608"/>
      </w:tabs>
      <w:spacing w:line="240" w:lineRule="auto"/>
      <w:ind w:firstLine="0"/>
      <w:contextualSpacing/>
    </w:pPr>
    <w:rPr>
      <w:sz w:val="20"/>
    </w:rPr>
  </w:style>
  <w:style w:type="paragraph" w:customStyle="1" w:styleId="Indentedquote">
    <w:name w:val="Indented quote"/>
    <w:basedOn w:val="Normal"/>
    <w:next w:val="Normal"/>
    <w:pPr>
      <w:tabs>
        <w:tab w:val="left" w:pos="1008"/>
        <w:tab w:val="left" w:pos="1584"/>
        <w:tab w:val="left" w:pos="2160"/>
        <w:tab w:val="left" w:pos="2736"/>
        <w:tab w:val="left" w:pos="3456"/>
        <w:tab w:val="left" w:pos="4176"/>
      </w:tabs>
      <w:spacing w:before="240" w:after="360"/>
      <w:ind w:left="1008" w:right="1296"/>
    </w:pPr>
  </w:style>
  <w:style w:type="paragraph" w:customStyle="1" w:styleId="NormalLeft">
    <w:name w:val="Normal Left"/>
    <w:basedOn w:val="Normal"/>
    <w:qFormat/>
    <w:rsid w:val="00691B65"/>
    <w:pPr>
      <w:ind w:firstLine="0"/>
    </w:p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8E5A37"/>
  </w:style>
  <w:style w:type="paragraph" w:styleId="NormalIndent">
    <w:name w:val="Normal Indent"/>
    <w:basedOn w:val="Normal"/>
    <w:uiPriority w:val="99"/>
    <w:unhideWhenUsed/>
    <w:rsid w:val="00FA2F75"/>
    <w:pPr>
      <w:ind w:left="720"/>
    </w:pPr>
  </w:style>
  <w:style w:type="character" w:customStyle="1" w:styleId="HeaderChar">
    <w:name w:val="Header Char"/>
    <w:link w:val="Header"/>
    <w:rsid w:val="006A32C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4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92A5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535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2023-03-27T19:13:00Z</dcterms:created>
  <dcterms:modified xsi:type="dcterms:W3CDTF">2023-03-27T19:14:00Z</dcterms:modified>
</cp:coreProperties>
</file>